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11FC" w14:textId="77777777" w:rsidR="009A52B2" w:rsidRPr="009A52B2" w:rsidRDefault="009A52B2" w:rsidP="009A5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 xml:space="preserve">REPUBLIKA HRVATSKA </w:t>
      </w:r>
    </w:p>
    <w:p w14:paraId="10A32F00" w14:textId="77777777" w:rsidR="009A52B2" w:rsidRPr="009A52B2" w:rsidRDefault="009A52B2" w:rsidP="009A5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 xml:space="preserve">ŽUPANIJA SPLITSKO-DALMATINSKA </w:t>
      </w:r>
    </w:p>
    <w:p w14:paraId="6B52114D" w14:textId="77777777" w:rsidR="009A52B2" w:rsidRPr="009A52B2" w:rsidRDefault="009A52B2" w:rsidP="009A5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 xml:space="preserve">GRAD SINJ </w:t>
      </w:r>
    </w:p>
    <w:p w14:paraId="1EDDDD76" w14:textId="77777777" w:rsidR="009A52B2" w:rsidRPr="009A52B2" w:rsidRDefault="009A52B2" w:rsidP="009A5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 xml:space="preserve">OSNOVNA ŠKOLA MARKA MARULIĆA </w:t>
      </w:r>
    </w:p>
    <w:p w14:paraId="657AE493" w14:textId="57A76901" w:rsidR="009A52B2" w:rsidRPr="009A52B2" w:rsidRDefault="009A52B2" w:rsidP="009A5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 xml:space="preserve">KLASA: </w:t>
      </w:r>
      <w:r w:rsidR="003D72D2">
        <w:rPr>
          <w:rFonts w:ascii="Times New Roman" w:hAnsi="Times New Roman" w:cs="Times New Roman"/>
        </w:rPr>
        <w:t>112-04/24-01/67</w:t>
      </w:r>
    </w:p>
    <w:p w14:paraId="0ABC289E" w14:textId="1D98CFBF" w:rsidR="009A52B2" w:rsidRPr="009A52B2" w:rsidRDefault="009A52B2" w:rsidP="009A5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 xml:space="preserve">URBROJ: </w:t>
      </w:r>
      <w:r w:rsidR="003D72D2">
        <w:rPr>
          <w:rFonts w:ascii="Times New Roman" w:hAnsi="Times New Roman" w:cs="Times New Roman"/>
        </w:rPr>
        <w:t>2181-287-</w:t>
      </w:r>
      <w:r w:rsidR="00470FF3">
        <w:rPr>
          <w:rFonts w:ascii="Times New Roman" w:hAnsi="Times New Roman" w:cs="Times New Roman"/>
        </w:rPr>
        <w:t>0</w:t>
      </w:r>
      <w:r w:rsidR="003D72D2">
        <w:rPr>
          <w:rFonts w:ascii="Times New Roman" w:hAnsi="Times New Roman" w:cs="Times New Roman"/>
        </w:rPr>
        <w:t>1-24-1</w:t>
      </w:r>
    </w:p>
    <w:p w14:paraId="0B9164D4" w14:textId="3680E4DC" w:rsidR="009A52B2" w:rsidRPr="009A52B2" w:rsidRDefault="009A52B2" w:rsidP="009A5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>Sinj, 9. travnja 2024. g.</w:t>
      </w:r>
    </w:p>
    <w:p w14:paraId="1ED8CF81" w14:textId="77777777" w:rsidR="009A52B2" w:rsidRPr="009A52B2" w:rsidRDefault="009A52B2" w:rsidP="009A52B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EE2F10" w14:textId="316155EC" w:rsidR="00882DCC" w:rsidRPr="009A52B2" w:rsidRDefault="00FC21F3" w:rsidP="009A5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 xml:space="preserve">Na temelju Pravilnika o načinu i postupku zapošljavanja u Osnovnoj školi Marka Marulića Sinj, a vezano uz raspisani natječaj 29. ožujka 2024., za zasnivanje radnog odnosa na radnom mjestu </w:t>
      </w:r>
      <w:r w:rsidRPr="009A52B2">
        <w:rPr>
          <w:rFonts w:ascii="Times New Roman" w:hAnsi="Times New Roman" w:cs="Times New Roman"/>
          <w:b/>
          <w:bCs/>
        </w:rPr>
        <w:t>voditelj/</w:t>
      </w:r>
      <w:proofErr w:type="spellStart"/>
      <w:r w:rsidRPr="009A52B2">
        <w:rPr>
          <w:rFonts w:ascii="Times New Roman" w:hAnsi="Times New Roman" w:cs="Times New Roman"/>
          <w:b/>
          <w:bCs/>
        </w:rPr>
        <w:t>ica</w:t>
      </w:r>
      <w:proofErr w:type="spellEnd"/>
      <w:r w:rsidRPr="009A52B2">
        <w:rPr>
          <w:rFonts w:ascii="Times New Roman" w:hAnsi="Times New Roman" w:cs="Times New Roman"/>
          <w:b/>
          <w:bCs/>
        </w:rPr>
        <w:t xml:space="preserve"> računovodstva – 1 izvršitelj/</w:t>
      </w:r>
      <w:proofErr w:type="spellStart"/>
      <w:r w:rsidRPr="009A52B2">
        <w:rPr>
          <w:rFonts w:ascii="Times New Roman" w:hAnsi="Times New Roman" w:cs="Times New Roman"/>
          <w:b/>
          <w:bCs/>
        </w:rPr>
        <w:t>ica</w:t>
      </w:r>
      <w:proofErr w:type="spellEnd"/>
      <w:r w:rsidRPr="009A52B2">
        <w:rPr>
          <w:rFonts w:ascii="Times New Roman" w:hAnsi="Times New Roman" w:cs="Times New Roman"/>
          <w:b/>
          <w:bCs/>
        </w:rPr>
        <w:t>,</w:t>
      </w:r>
      <w:r w:rsidRPr="009A52B2">
        <w:rPr>
          <w:rFonts w:ascii="Times New Roman" w:hAnsi="Times New Roman" w:cs="Times New Roman"/>
        </w:rPr>
        <w:t xml:space="preserve"> rad na neodređeno puno radno vrijeme</w:t>
      </w:r>
      <w:r w:rsidR="009A52B2" w:rsidRPr="009A52B2">
        <w:rPr>
          <w:rFonts w:ascii="Times New Roman" w:hAnsi="Times New Roman" w:cs="Times New Roman"/>
        </w:rPr>
        <w:t xml:space="preserve"> (40 sati ukupnih radnih  obveza tjedno) </w:t>
      </w:r>
      <w:r w:rsidRPr="009A52B2">
        <w:rPr>
          <w:rFonts w:ascii="Times New Roman" w:hAnsi="Times New Roman" w:cs="Times New Roman"/>
        </w:rPr>
        <w:t>Povjerenstvo za procjenu i vrednovanje kandidata za zapošljavanje objavljuje:</w:t>
      </w:r>
    </w:p>
    <w:p w14:paraId="7E29FA00" w14:textId="77777777" w:rsidR="009A52B2" w:rsidRPr="009A52B2" w:rsidRDefault="009A52B2" w:rsidP="009A52B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736545" w14:textId="77777777" w:rsidR="00FC21F3" w:rsidRPr="009A52B2" w:rsidRDefault="00FC21F3" w:rsidP="009A52B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A52B2">
        <w:rPr>
          <w:rFonts w:ascii="Times New Roman" w:hAnsi="Times New Roman" w:cs="Times New Roman"/>
          <w:b/>
          <w:bCs/>
        </w:rPr>
        <w:t xml:space="preserve">ODLUKU O NAČINU I PODRUČJU PROCJENE ODNOSNO VREDNOVANJA KANDIDATA </w:t>
      </w:r>
    </w:p>
    <w:p w14:paraId="6CA3A933" w14:textId="544454BB" w:rsidR="00FC21F3" w:rsidRPr="009A52B2" w:rsidRDefault="00FC21F3" w:rsidP="00470FF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A52B2">
        <w:rPr>
          <w:rFonts w:ascii="Times New Roman" w:hAnsi="Times New Roman" w:cs="Times New Roman"/>
          <w:b/>
          <w:bCs/>
        </w:rPr>
        <w:t>PRAVILA:</w:t>
      </w:r>
    </w:p>
    <w:p w14:paraId="4DB5D8A0" w14:textId="49AFA1CF" w:rsidR="00FC21F3" w:rsidRPr="009A52B2" w:rsidRDefault="00FC21F3" w:rsidP="009A5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 xml:space="preserve">Sukladno odredbama </w:t>
      </w:r>
      <w:r w:rsidRPr="009A52B2">
        <w:rPr>
          <w:rFonts w:ascii="Times New Roman" w:hAnsi="Times New Roman" w:cs="Times New Roman"/>
          <w:i/>
          <w:iCs/>
        </w:rPr>
        <w:t>Pravilnika o načinu i postupk</w:t>
      </w:r>
      <w:r w:rsidR="009A52B2">
        <w:rPr>
          <w:rFonts w:ascii="Times New Roman" w:hAnsi="Times New Roman" w:cs="Times New Roman"/>
          <w:i/>
          <w:iCs/>
        </w:rPr>
        <w:t>u</w:t>
      </w:r>
      <w:r w:rsidRPr="009A52B2">
        <w:rPr>
          <w:rFonts w:ascii="Times New Roman" w:hAnsi="Times New Roman" w:cs="Times New Roman"/>
          <w:i/>
          <w:iCs/>
        </w:rPr>
        <w:t xml:space="preserve"> zapošljavanj</w:t>
      </w:r>
      <w:r w:rsidR="009A52B2">
        <w:rPr>
          <w:rFonts w:ascii="Times New Roman" w:hAnsi="Times New Roman" w:cs="Times New Roman"/>
          <w:i/>
          <w:iCs/>
        </w:rPr>
        <w:t>a</w:t>
      </w:r>
      <w:r w:rsidRPr="009A52B2">
        <w:rPr>
          <w:rFonts w:ascii="Times New Roman" w:hAnsi="Times New Roman" w:cs="Times New Roman"/>
          <w:i/>
          <w:iCs/>
        </w:rPr>
        <w:t xml:space="preserve"> </w:t>
      </w:r>
      <w:r w:rsidRPr="009A52B2">
        <w:rPr>
          <w:rFonts w:ascii="Times New Roman" w:hAnsi="Times New Roman" w:cs="Times New Roman"/>
        </w:rPr>
        <w:t>u Osnovnoj školi Marka Marulića Sinj, obavit će se procjena odnosno vrednovanje kandidata.</w:t>
      </w:r>
    </w:p>
    <w:p w14:paraId="1618686C" w14:textId="5DA72ED0" w:rsidR="00FC21F3" w:rsidRPr="009A52B2" w:rsidRDefault="00FC21F3" w:rsidP="009A5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>Način procjene odnosno vrednovanja bit će obavljen putem pisane procjene odnosno vrednovanja kandidata. Područje procjene odnosno vrednovanja bit će poznavanje propisa koji se odnose na djelatnost osnovnoga obrazovanja.</w:t>
      </w:r>
    </w:p>
    <w:p w14:paraId="71BBD16D" w14:textId="1D87DF0B" w:rsidR="00FC21F3" w:rsidRPr="009A52B2" w:rsidRDefault="00FC21F3" w:rsidP="009A5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 xml:space="preserve">Kandidati su obvezni pristupiti procjeni odnosno vrednovanju putem pisane procjene odnosno vrednovanja. Ako kandidat ne pristupi procjeni odnosno vrednovanju, smatra se da je povukao prijavu na natječaj. </w:t>
      </w:r>
    </w:p>
    <w:p w14:paraId="00846505" w14:textId="2CA1D4FB" w:rsidR="00FC21F3" w:rsidRPr="009A52B2" w:rsidRDefault="00FC21F3" w:rsidP="009A5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 xml:space="preserve">Kandidati su dužni ponijeti sa sobom </w:t>
      </w:r>
      <w:r w:rsidRPr="009A52B2">
        <w:rPr>
          <w:rFonts w:ascii="Times New Roman" w:hAnsi="Times New Roman" w:cs="Times New Roman"/>
          <w:b/>
          <w:bCs/>
        </w:rPr>
        <w:t>osobnu iskaznicu ili drugu identifikacijsku javnu ispravu</w:t>
      </w:r>
      <w:r w:rsidRPr="009A52B2">
        <w:rPr>
          <w:rFonts w:ascii="Times New Roman" w:hAnsi="Times New Roman" w:cs="Times New Roman"/>
        </w:rPr>
        <w:t xml:space="preserve"> na temelju koje se utvrđuje prije testiranja identitet kandidata. Procjeni odnosno vrednovanju ne mogu pristupiti kandidati koji ne mogu dokazati identitet i osobe za koje je Povjerenstvo za procjenu i vrednovanje kandidata za zapošljavanje utvrdilo da ne ispunjavaju formalne uvjete iz natječaja te čije prijave nisu pravodobne i potpune.</w:t>
      </w:r>
    </w:p>
    <w:p w14:paraId="577467EA" w14:textId="27C367D5" w:rsidR="00FC21F3" w:rsidRPr="009A52B2" w:rsidRDefault="00FC21F3" w:rsidP="009A52B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65D0AA" w14:textId="77777777" w:rsidR="00866E0E" w:rsidRDefault="00FC21F3" w:rsidP="009A5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 xml:space="preserve">Nakon utvrđivanja identiteta Povjerenstvo za procjenu i vrednovanje kandidata za zapošljavanje podijelit će im testove. Po zaprimanju testa kandidat je dužan upisati ime i prezime na za to označenom mjestu na testu. Test se piše isključivo </w:t>
      </w:r>
      <w:r w:rsidRPr="00866E0E">
        <w:rPr>
          <w:rFonts w:ascii="Times New Roman" w:hAnsi="Times New Roman" w:cs="Times New Roman"/>
          <w:b/>
          <w:bCs/>
        </w:rPr>
        <w:t>crnom</w:t>
      </w:r>
      <w:r w:rsidRPr="009A52B2">
        <w:rPr>
          <w:rFonts w:ascii="Times New Roman" w:hAnsi="Times New Roman" w:cs="Times New Roman"/>
        </w:rPr>
        <w:t xml:space="preserve"> ili </w:t>
      </w:r>
      <w:r w:rsidRPr="00866E0E">
        <w:rPr>
          <w:rFonts w:ascii="Times New Roman" w:hAnsi="Times New Roman" w:cs="Times New Roman"/>
          <w:b/>
          <w:bCs/>
        </w:rPr>
        <w:t>plavom kemijskom olovkom</w:t>
      </w:r>
      <w:r w:rsidRPr="009A52B2">
        <w:rPr>
          <w:rFonts w:ascii="Times New Roman" w:hAnsi="Times New Roman" w:cs="Times New Roman"/>
        </w:rPr>
        <w:t xml:space="preserve">. Test sadrži petnaest (15 ) pitanja. </w:t>
      </w:r>
    </w:p>
    <w:p w14:paraId="6F3029C8" w14:textId="77777777" w:rsidR="00866E0E" w:rsidRDefault="00FC21F3" w:rsidP="009A5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 xml:space="preserve">Za vrijeme testiranja nije dopušteno: </w:t>
      </w:r>
    </w:p>
    <w:p w14:paraId="4822E71F" w14:textId="77777777" w:rsidR="00866E0E" w:rsidRDefault="00FC21F3" w:rsidP="00866E0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 xml:space="preserve">- koristiti se bilo kakvom literaturom odnosno bilješkama, </w:t>
      </w:r>
    </w:p>
    <w:p w14:paraId="4966628F" w14:textId="77777777" w:rsidR="00866E0E" w:rsidRDefault="00FC21F3" w:rsidP="00866E0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 xml:space="preserve">- koristiti mobitel ili druga komunikacijska sredstva, </w:t>
      </w:r>
    </w:p>
    <w:p w14:paraId="61EE9F2D" w14:textId="77777777" w:rsidR="00866E0E" w:rsidRDefault="00FC21F3" w:rsidP="00866E0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 xml:space="preserve">- napuštati prostoriju u kojoj se testiranje odvija, </w:t>
      </w:r>
    </w:p>
    <w:p w14:paraId="0E731878" w14:textId="77DFDB57" w:rsidR="00FC21F3" w:rsidRPr="009A52B2" w:rsidRDefault="00FC21F3" w:rsidP="00866E0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>- razgovarati s ostalim kandidatima.</w:t>
      </w:r>
    </w:p>
    <w:p w14:paraId="71863D84" w14:textId="45F2DA3A" w:rsidR="00FC21F3" w:rsidRPr="009A52B2" w:rsidRDefault="00FC21F3" w:rsidP="009A52B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CD831C" w14:textId="77777777" w:rsidR="00866E0E" w:rsidRDefault="00FC21F3" w:rsidP="009A5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 xml:space="preserve">Ako kandidat postupi suprotno pravilima procjene odnosno vrednovanja bit će udaljen, a njegov rezultat Povjerenstvo za procjenu i vrednovanje kandidata za zapošljavanje neće priznati niti ocijeniti. </w:t>
      </w:r>
    </w:p>
    <w:p w14:paraId="10AAC4DB" w14:textId="662B90E0" w:rsidR="00FC21F3" w:rsidRDefault="00FC21F3" w:rsidP="009A5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>Nakon obavljene procjene odnosno vrednovanja Povjerenstvo za procjenu i vrednovanje kandidata za zapošljavanje utvrđuje rezultat procjene odnosno vrednovanja za svakog kandidata koji je pristupio procjeni odnosno vrednovanju te utvrđuje rang listu kandidata.</w:t>
      </w:r>
    </w:p>
    <w:p w14:paraId="3061DB0F" w14:textId="77777777" w:rsidR="00866E0E" w:rsidRPr="009A52B2" w:rsidRDefault="00866E0E" w:rsidP="009A52B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B6F197" w14:textId="77777777" w:rsidR="00866E0E" w:rsidRDefault="009A52B2" w:rsidP="009A5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 xml:space="preserve">Prije odluke o kandidatu za kojeg se traži prethodna suglasnost Školskog odbora ravnatelj može pozvati kandidata ili kandidate na razgovor. </w:t>
      </w:r>
    </w:p>
    <w:p w14:paraId="1DD6D36D" w14:textId="77777777" w:rsidR="00866E0E" w:rsidRPr="00866E0E" w:rsidRDefault="009A52B2" w:rsidP="009A52B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866E0E">
        <w:rPr>
          <w:rFonts w:ascii="Times New Roman" w:hAnsi="Times New Roman" w:cs="Times New Roman"/>
          <w:u w:val="single"/>
        </w:rPr>
        <w:t xml:space="preserve">Pravni i drugi izvori za pripremu kandidata za procjenu odnosno vrednovanje: </w:t>
      </w:r>
    </w:p>
    <w:p w14:paraId="3A810243" w14:textId="77777777" w:rsidR="00866E0E" w:rsidRDefault="00866E0E" w:rsidP="009A52B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D06A18" w14:textId="77777777" w:rsidR="00866E0E" w:rsidRDefault="009A52B2" w:rsidP="009A5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 xml:space="preserve">1. Pravilnik o proračunskom računovodstvu i računskom planu (Narodne novine, broj 124/14,115/15,87/16,3/18,126/19,108/20,) </w:t>
      </w:r>
    </w:p>
    <w:p w14:paraId="07552402" w14:textId="77777777" w:rsidR="00866E0E" w:rsidRDefault="009A52B2" w:rsidP="009A5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 xml:space="preserve">2. Pravilnik o financijskom izvještavanju u proračunskom računovodstvu (NN 03/15, 93/15, 135/15, 02/17, 28/17, 112/18, 126/19, 145/20, 32/21,37/22) </w:t>
      </w:r>
    </w:p>
    <w:p w14:paraId="55D13D50" w14:textId="77777777" w:rsidR="00866E0E" w:rsidRDefault="009A52B2" w:rsidP="009A5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 xml:space="preserve">3. Kolektivni ugovor za zaposlenike u osnovnoškolskim ustanovama ( NN 51/18)-od čl.10.-20. </w:t>
      </w:r>
    </w:p>
    <w:p w14:paraId="053C0533" w14:textId="77777777" w:rsidR="00866E0E" w:rsidRDefault="009A52B2" w:rsidP="009A5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 xml:space="preserve">4. Temeljni kolektivni ugovor za službenike i namještenike u javnim službama(NN 56/2022)- od čl.49.-73. </w:t>
      </w:r>
    </w:p>
    <w:p w14:paraId="0B0ED11F" w14:textId="572A1A33" w:rsidR="00FC21F3" w:rsidRPr="009A52B2" w:rsidRDefault="009A52B2" w:rsidP="009A5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>5. Pravilnik o porezu na dohodak( »Narodne novine«, br. 10/17, 128/17, 106/18, 1/19, 80/19, 1/20, 74/20, 1/21, 102/22, 112/22 ,156/22,56/23)</w:t>
      </w:r>
    </w:p>
    <w:p w14:paraId="7D506939" w14:textId="10E1A712" w:rsidR="009A52B2" w:rsidRPr="009A52B2" w:rsidRDefault="009A52B2" w:rsidP="00866E0E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1EF2AA49" w14:textId="77777777" w:rsidR="00866E0E" w:rsidRDefault="009A52B2" w:rsidP="00866E0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 xml:space="preserve">POSEBNO POVJERENSTVO ZA PROCJENU I VREDNOVANJE </w:t>
      </w:r>
    </w:p>
    <w:p w14:paraId="41633E05" w14:textId="77777777" w:rsidR="00866E0E" w:rsidRDefault="009A52B2" w:rsidP="00866E0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>KANDIDATA ZA ZAPOŠLJAVANJE</w:t>
      </w:r>
    </w:p>
    <w:p w14:paraId="53588C5D" w14:textId="77777777" w:rsidR="00866E0E" w:rsidRDefault="00866E0E" w:rsidP="00866E0E">
      <w:pPr>
        <w:spacing w:after="0" w:line="360" w:lineRule="auto"/>
        <w:rPr>
          <w:rFonts w:ascii="Times New Roman" w:hAnsi="Times New Roman" w:cs="Times New Roman"/>
        </w:rPr>
      </w:pPr>
    </w:p>
    <w:p w14:paraId="331BCB57" w14:textId="77777777" w:rsidR="00866E0E" w:rsidRDefault="009A52B2" w:rsidP="00866E0E">
      <w:pPr>
        <w:spacing w:after="0" w:line="360" w:lineRule="auto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 xml:space="preserve"> Dostaviti: </w:t>
      </w:r>
    </w:p>
    <w:p w14:paraId="62F4C319" w14:textId="77777777" w:rsidR="00866E0E" w:rsidRDefault="00866E0E" w:rsidP="00866E0E">
      <w:pPr>
        <w:spacing w:after="0" w:line="360" w:lineRule="auto"/>
        <w:rPr>
          <w:rFonts w:ascii="Times New Roman" w:hAnsi="Times New Roman" w:cs="Times New Roman"/>
        </w:rPr>
      </w:pPr>
    </w:p>
    <w:p w14:paraId="66CB89B8" w14:textId="296F5427" w:rsidR="00866E0E" w:rsidRDefault="009A52B2" w:rsidP="00866E0E">
      <w:pPr>
        <w:spacing w:after="0" w:line="360" w:lineRule="auto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 xml:space="preserve">1. Oglasna ploča škole i mrežna stranica škole, </w:t>
      </w:r>
    </w:p>
    <w:p w14:paraId="3BD31EA7" w14:textId="2EFC1CC2" w:rsidR="009A52B2" w:rsidRPr="009A52B2" w:rsidRDefault="009A52B2" w:rsidP="00866E0E">
      <w:pPr>
        <w:spacing w:after="0" w:line="360" w:lineRule="auto"/>
        <w:rPr>
          <w:rFonts w:ascii="Times New Roman" w:hAnsi="Times New Roman" w:cs="Times New Roman"/>
        </w:rPr>
      </w:pPr>
      <w:r w:rsidRPr="009A52B2">
        <w:rPr>
          <w:rFonts w:ascii="Times New Roman" w:hAnsi="Times New Roman" w:cs="Times New Roman"/>
        </w:rPr>
        <w:t>2. Arhiva škole</w:t>
      </w:r>
      <w:r w:rsidR="00866E0E">
        <w:rPr>
          <w:rFonts w:ascii="Times New Roman" w:hAnsi="Times New Roman" w:cs="Times New Roman"/>
        </w:rPr>
        <w:t>.</w:t>
      </w:r>
    </w:p>
    <w:sectPr w:rsidR="009A52B2" w:rsidRPr="009A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F3"/>
    <w:rsid w:val="002623FD"/>
    <w:rsid w:val="002952FD"/>
    <w:rsid w:val="003D72D2"/>
    <w:rsid w:val="00470FF3"/>
    <w:rsid w:val="007F5869"/>
    <w:rsid w:val="00866E0E"/>
    <w:rsid w:val="00882DCC"/>
    <w:rsid w:val="009A52B2"/>
    <w:rsid w:val="00FC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8992"/>
  <w15:chartTrackingRefBased/>
  <w15:docId w15:val="{33D664FD-79FD-4F1B-8853-45C07C9E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Živalj</dc:creator>
  <cp:keywords/>
  <dc:description/>
  <cp:lastModifiedBy>Marko Pereža</cp:lastModifiedBy>
  <cp:revision>2</cp:revision>
  <dcterms:created xsi:type="dcterms:W3CDTF">2024-04-09T15:42:00Z</dcterms:created>
  <dcterms:modified xsi:type="dcterms:W3CDTF">2024-04-09T15:42:00Z</dcterms:modified>
</cp:coreProperties>
</file>